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8D79" w14:textId="77777777" w:rsidR="00AE437B" w:rsidRDefault="00AE437B" w:rsidP="00AE437B">
      <w:pPr>
        <w:pStyle w:val="NormalWeb"/>
        <w:shd w:val="clear" w:color="auto" w:fill="FFFFFF"/>
        <w:ind w:right="450"/>
        <w:jc w:val="both"/>
        <w:rPr>
          <w:rFonts w:ascii="Segoe UI" w:hAnsi="Segoe UI" w:cs="Segoe UI"/>
          <w:color w:val="5D5D5D"/>
          <w:sz w:val="21"/>
          <w:szCs w:val="21"/>
          <w:lang w:val="en"/>
        </w:rPr>
      </w:pPr>
      <w:r>
        <w:rPr>
          <w:rFonts w:ascii="Segoe UI" w:hAnsi="Segoe UI" w:cs="Segoe UI"/>
          <w:color w:val="5D5D5D"/>
          <w:sz w:val="21"/>
          <w:szCs w:val="21"/>
          <w:lang w:val="en"/>
        </w:rPr>
        <w:t>Every new era of technology needs a new era of talent. People like you - with big ideas and wide imaginations who can transform this industry and make the world a better place for billions of people. We are driven by a better tomorrow, not just past success. It's what we do next that defines us, unites us and drives us. Together, with you, we aim to deliver new levels of innovation in an expanded family of devices and services for individuals and businesses, offering a single experience for everything in a person's life. Imagine the possibilities?</w:t>
      </w:r>
    </w:p>
    <w:p w14:paraId="66AD2B94" w14:textId="77777777"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 xml:space="preserve">Basic Qualifications:   </w:t>
      </w:r>
    </w:p>
    <w:p w14:paraId="1C6DB7B1" w14:textId="77777777"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  College students to be at the end of professional studies (at least 1 year to graduation date) The candidate must have interest and availability to do an Internship with a duration of one year.</w:t>
      </w:r>
    </w:p>
    <w:p w14:paraId="382CBC7F" w14:textId="77777777" w:rsidR="00AE437B"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*To have knowledge or experience in technology areas.  </w:t>
      </w:r>
    </w:p>
    <w:p w14:paraId="27481AA5" w14:textId="77777777" w:rsidR="00AE437B" w:rsidRPr="00C308BC"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 xml:space="preserve">*Advanced English, Written and Spoken. </w:t>
      </w:r>
    </w:p>
    <w:p w14:paraId="143302DC" w14:textId="77777777" w:rsidR="00AE437B" w:rsidRDefault="00AE437B" w:rsidP="00AE437B">
      <w:pPr>
        <w:rPr>
          <w:rFonts w:ascii="Segoe UI" w:eastAsia="Times New Roman" w:hAnsi="Segoe UI" w:cs="Segoe UI"/>
          <w:color w:val="5D5D5D"/>
          <w:sz w:val="21"/>
          <w:szCs w:val="21"/>
          <w:lang w:val="en" w:eastAsia="es-AR"/>
        </w:rPr>
      </w:pPr>
      <w:r w:rsidRPr="00C308BC">
        <w:rPr>
          <w:rFonts w:ascii="Segoe UI" w:eastAsia="Times New Roman" w:hAnsi="Segoe UI" w:cs="Segoe UI"/>
          <w:color w:val="5D5D5D"/>
          <w:sz w:val="21"/>
          <w:szCs w:val="21"/>
          <w:lang w:val="en" w:eastAsia="es-AR"/>
        </w:rPr>
        <w:t xml:space="preserve">* </w:t>
      </w:r>
      <w:r w:rsidR="00225197">
        <w:rPr>
          <w:rFonts w:ascii="Segoe UI" w:eastAsia="Times New Roman" w:hAnsi="Segoe UI" w:cs="Segoe UI"/>
          <w:color w:val="5D5D5D"/>
          <w:sz w:val="21"/>
          <w:szCs w:val="21"/>
          <w:lang w:val="en" w:eastAsia="es-AR"/>
        </w:rPr>
        <w:t xml:space="preserve">No minimum experience required. </w:t>
      </w:r>
      <w:r w:rsidR="009C2BDA">
        <w:rPr>
          <w:rFonts w:ascii="Segoe UI" w:eastAsia="Times New Roman" w:hAnsi="Segoe UI" w:cs="Segoe UI"/>
          <w:color w:val="5D5D5D"/>
          <w:sz w:val="21"/>
          <w:szCs w:val="21"/>
          <w:lang w:val="en" w:eastAsia="es-AR"/>
        </w:rPr>
        <w:t xml:space="preserve"> </w:t>
      </w:r>
      <w:r w:rsidRPr="00C308BC">
        <w:rPr>
          <w:rFonts w:ascii="Segoe UI" w:eastAsia="Times New Roman" w:hAnsi="Segoe UI" w:cs="Segoe UI"/>
          <w:color w:val="5D5D5D"/>
          <w:sz w:val="21"/>
          <w:szCs w:val="21"/>
          <w:lang w:val="en" w:eastAsia="es-AR"/>
        </w:rPr>
        <w:t xml:space="preserve">  </w:t>
      </w:r>
    </w:p>
    <w:p w14:paraId="04018060" w14:textId="77777777" w:rsidR="00AE437B" w:rsidRDefault="00AE437B" w:rsidP="00AE437B">
      <w:pPr>
        <w:rPr>
          <w:rFonts w:ascii="Segoe UI" w:eastAsia="Times New Roman" w:hAnsi="Segoe UI" w:cs="Segoe UI"/>
          <w:color w:val="5D5D5D"/>
          <w:sz w:val="21"/>
          <w:szCs w:val="21"/>
          <w:lang w:val="en" w:eastAsia="es-AR"/>
        </w:rPr>
      </w:pPr>
      <w:r>
        <w:rPr>
          <w:rFonts w:ascii="Segoe UI" w:eastAsia="Times New Roman" w:hAnsi="Segoe UI" w:cs="Segoe UI"/>
          <w:color w:val="5D5D5D"/>
          <w:sz w:val="21"/>
          <w:szCs w:val="21"/>
          <w:lang w:val="en" w:eastAsia="es-AR"/>
        </w:rPr>
        <w:t xml:space="preserve">* Time availability for a </w:t>
      </w:r>
      <w:r w:rsidR="004E1EDA">
        <w:rPr>
          <w:rFonts w:ascii="Segoe UI" w:eastAsia="Times New Roman" w:hAnsi="Segoe UI" w:cs="Segoe UI"/>
          <w:color w:val="5D5D5D"/>
          <w:sz w:val="21"/>
          <w:szCs w:val="21"/>
          <w:lang w:val="en" w:eastAsia="es-AR"/>
        </w:rPr>
        <w:t>full-time</w:t>
      </w:r>
      <w:r>
        <w:rPr>
          <w:rFonts w:ascii="Segoe UI" w:eastAsia="Times New Roman" w:hAnsi="Segoe UI" w:cs="Segoe UI"/>
          <w:color w:val="5D5D5D"/>
          <w:sz w:val="21"/>
          <w:szCs w:val="21"/>
          <w:lang w:val="en" w:eastAsia="es-AR"/>
        </w:rPr>
        <w:t xml:space="preserve"> internship. </w:t>
      </w:r>
    </w:p>
    <w:p w14:paraId="48A69D2B" w14:textId="77777777" w:rsidR="009C2BDA" w:rsidRPr="00C308BC" w:rsidRDefault="009C2BDA" w:rsidP="00AE437B">
      <w:pPr>
        <w:rPr>
          <w:rFonts w:ascii="Segoe UI" w:eastAsia="Times New Roman" w:hAnsi="Segoe UI" w:cs="Segoe UI"/>
          <w:color w:val="5D5D5D"/>
          <w:sz w:val="21"/>
          <w:szCs w:val="21"/>
          <w:lang w:val="en" w:eastAsia="es-AR"/>
        </w:rPr>
      </w:pPr>
      <w:r>
        <w:rPr>
          <w:rFonts w:ascii="Segoe UI" w:eastAsia="Times New Roman" w:hAnsi="Segoe UI" w:cs="Segoe UI"/>
          <w:color w:val="5D5D5D"/>
          <w:sz w:val="21"/>
          <w:szCs w:val="21"/>
          <w:lang w:val="en" w:eastAsia="es-AR"/>
        </w:rPr>
        <w:t xml:space="preserve">* </w:t>
      </w:r>
      <w:r w:rsidRPr="00674F4C">
        <w:rPr>
          <w:rFonts w:ascii="Segoe UI" w:eastAsia="Times New Roman" w:hAnsi="Segoe UI" w:cs="Segoe UI"/>
          <w:color w:val="5D5D5D"/>
          <w:sz w:val="21"/>
          <w:szCs w:val="21"/>
          <w:lang w:val="en" w:eastAsia="es-AR"/>
        </w:rPr>
        <w:commentReference w:id="0"/>
      </w:r>
      <w:r w:rsidR="00674F4C">
        <w:rPr>
          <w:rStyle w:val="CommentReference"/>
        </w:rPr>
        <w:commentReference w:id="1"/>
      </w:r>
      <w:r w:rsidR="00225197" w:rsidRPr="00674F4C">
        <w:rPr>
          <w:rFonts w:ascii="Segoe UI" w:eastAsia="Times New Roman" w:hAnsi="Segoe UI" w:cs="Segoe UI"/>
          <w:color w:val="5D5D5D"/>
          <w:sz w:val="21"/>
          <w:szCs w:val="21"/>
          <w:lang w:val="en" w:eastAsia="es-AR"/>
        </w:rPr>
        <w:t xml:space="preserve"> </w:t>
      </w:r>
      <w:r w:rsidR="00225197" w:rsidRPr="00225197">
        <w:rPr>
          <w:rFonts w:ascii="Segoe UI" w:eastAsia="Times New Roman" w:hAnsi="Segoe UI" w:cs="Segoe UI"/>
          <w:color w:val="5D5D5D"/>
          <w:sz w:val="21"/>
          <w:szCs w:val="21"/>
          <w:lang w:val="en" w:eastAsia="es-AR"/>
        </w:rPr>
        <w:t>To have studies in careers related to technology as: computer sciences, electronic engineering</w:t>
      </w:r>
      <w:r w:rsidR="00225197">
        <w:rPr>
          <w:rFonts w:ascii="Segoe UI" w:eastAsia="Times New Roman" w:hAnsi="Segoe UI" w:cs="Segoe UI"/>
          <w:color w:val="5D5D5D"/>
          <w:sz w:val="21"/>
          <w:szCs w:val="21"/>
          <w:lang w:val="en" w:eastAsia="es-AR"/>
        </w:rPr>
        <w:t xml:space="preserve">, and similar. </w:t>
      </w:r>
    </w:p>
    <w:p w14:paraId="3AE86099" w14:textId="77777777" w:rsidR="00AE437B" w:rsidRPr="00674F4C" w:rsidRDefault="00AE437B" w:rsidP="00AE437B">
      <w:pPr>
        <w:rPr>
          <w:rFonts w:ascii="Segoe UI" w:eastAsia="Times New Roman" w:hAnsi="Segoe UI" w:cs="Segoe UI"/>
          <w:color w:val="5D5D5D"/>
          <w:sz w:val="21"/>
          <w:szCs w:val="21"/>
          <w:lang w:val="en" w:eastAsia="es-AR"/>
        </w:rPr>
      </w:pPr>
    </w:p>
    <w:p w14:paraId="7FCEAF96" w14:textId="77777777" w:rsidR="004B26AF" w:rsidRPr="00674F4C" w:rsidRDefault="00AE437B" w:rsidP="00AE437B">
      <w:pPr>
        <w:rPr>
          <w:rFonts w:ascii="Segoe UI" w:eastAsia="Times New Roman" w:hAnsi="Segoe UI" w:cs="Segoe UI"/>
          <w:color w:val="5D5D5D"/>
          <w:sz w:val="21"/>
          <w:szCs w:val="21"/>
          <w:lang w:val="en" w:eastAsia="es-AR"/>
        </w:rPr>
      </w:pPr>
      <w:r w:rsidRPr="004B26AF">
        <w:rPr>
          <w:rFonts w:ascii="Segoe UI" w:eastAsia="Times New Roman" w:hAnsi="Segoe UI" w:cs="Segoe UI"/>
          <w:color w:val="5D5D5D"/>
          <w:sz w:val="21"/>
          <w:szCs w:val="21"/>
          <w:lang w:val="en" w:eastAsia="es-AR"/>
        </w:rPr>
        <w:t>The Service´</w:t>
      </w:r>
      <w:r w:rsidR="004B26AF">
        <w:rPr>
          <w:rFonts w:ascii="Segoe UI" w:eastAsia="Times New Roman" w:hAnsi="Segoe UI" w:cs="Segoe UI"/>
          <w:color w:val="5D5D5D"/>
          <w:sz w:val="21"/>
          <w:szCs w:val="21"/>
          <w:lang w:val="en" w:eastAsia="es-AR"/>
        </w:rPr>
        <w:t>s Interns</w:t>
      </w:r>
      <w:r w:rsidRPr="004B26AF">
        <w:rPr>
          <w:rFonts w:ascii="Segoe UI" w:eastAsia="Times New Roman" w:hAnsi="Segoe UI" w:cs="Segoe UI"/>
          <w:color w:val="5D5D5D"/>
          <w:sz w:val="21"/>
          <w:szCs w:val="21"/>
          <w:lang w:val="en" w:eastAsia="es-AR"/>
        </w:rPr>
        <w:t xml:space="preserve"> will be part of a talent development program for young professional</w:t>
      </w:r>
      <w:r w:rsidR="004B26AF">
        <w:rPr>
          <w:rFonts w:ascii="Segoe UI" w:eastAsia="Times New Roman" w:hAnsi="Segoe UI" w:cs="Segoe UI"/>
          <w:color w:val="5D5D5D"/>
          <w:sz w:val="21"/>
          <w:szCs w:val="21"/>
          <w:lang w:val="en" w:eastAsia="es-AR"/>
        </w:rPr>
        <w:t>s</w:t>
      </w:r>
      <w:r w:rsidRPr="004B26AF">
        <w:rPr>
          <w:rFonts w:ascii="Segoe UI" w:eastAsia="Times New Roman" w:hAnsi="Segoe UI" w:cs="Segoe UI"/>
          <w:color w:val="5D5D5D"/>
          <w:sz w:val="21"/>
          <w:szCs w:val="21"/>
          <w:lang w:val="en" w:eastAsia="es-AR"/>
        </w:rPr>
        <w:t xml:space="preserve"> at Microsoft. They will work</w:t>
      </w:r>
      <w:r w:rsidR="004B26AF" w:rsidRPr="004B26AF">
        <w:rPr>
          <w:rFonts w:ascii="Segoe UI" w:eastAsia="Times New Roman" w:hAnsi="Segoe UI" w:cs="Segoe UI"/>
          <w:color w:val="5D5D5D"/>
          <w:sz w:val="21"/>
          <w:szCs w:val="21"/>
          <w:lang w:val="en" w:eastAsia="es-AR"/>
        </w:rPr>
        <w:t xml:space="preserve"> in consulting and support areas, making “shadowing” to the most important stake</w:t>
      </w:r>
      <w:r w:rsidR="004B26AF">
        <w:rPr>
          <w:rFonts w:ascii="Segoe UI" w:eastAsia="Times New Roman" w:hAnsi="Segoe UI" w:cs="Segoe UI"/>
          <w:color w:val="5D5D5D"/>
          <w:sz w:val="21"/>
          <w:szCs w:val="21"/>
          <w:lang w:val="en" w:eastAsia="es-AR"/>
        </w:rPr>
        <w:t>h</w:t>
      </w:r>
      <w:r w:rsidR="004B26AF" w:rsidRPr="004B26AF">
        <w:rPr>
          <w:rFonts w:ascii="Segoe UI" w:eastAsia="Times New Roman" w:hAnsi="Segoe UI" w:cs="Segoe UI"/>
          <w:color w:val="5D5D5D"/>
          <w:sz w:val="21"/>
          <w:szCs w:val="21"/>
          <w:lang w:val="en" w:eastAsia="es-AR"/>
        </w:rPr>
        <w:t>olde</w:t>
      </w:r>
      <w:r w:rsidR="004B26AF">
        <w:rPr>
          <w:rFonts w:ascii="Segoe UI" w:eastAsia="Times New Roman" w:hAnsi="Segoe UI" w:cs="Segoe UI"/>
          <w:color w:val="5D5D5D"/>
          <w:sz w:val="21"/>
          <w:szCs w:val="21"/>
          <w:lang w:val="en" w:eastAsia="es-AR"/>
        </w:rPr>
        <w:t>rs who have the following roles:</w:t>
      </w:r>
    </w:p>
    <w:p w14:paraId="3732FDD0" w14:textId="77777777" w:rsidR="00AE437B" w:rsidRPr="00674F4C" w:rsidRDefault="00AE437B" w:rsidP="00AE437B">
      <w:pPr>
        <w:spacing w:before="240" w:after="240" w:line="270" w:lineRule="atLeast"/>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The Consultant in Enterprise Services delivers technical solutions to customers allowing them to maximize their investment in Microsoft technology. Building upon solid IT project experience relative to their level, these consultants will work with Microsoft's partners to assist customers in:  the delivery of high quality engagements around Microsoft's solution areas, technologies and products in diverse client environments; stabilizing developed solutions using Microsoft methodologies in complex customer environments; the design and development of integrated solutions using the latest Microsoft products and technologies; understanding the relevant application development, infrastructure and operations implications of the developed solution.  ​</w:t>
      </w:r>
    </w:p>
    <w:p w14:paraId="3A3FD2D4" w14:textId="77777777"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​​​The Technical Account Manager (TAM) is a role centered on relationship management and delivery management, primarily in the support phase of the customer's technology and solution lifecycle. TAMs focus on understanding the customer business and IT objectives and then apply the Premier Service Delivery Methodology to understand the customer's current state and desired state, then develop and manage the delivery of a comprehensive service delivery plan to enable customers to successfully operate, and consume, hence realize the of value of Microsoft products and cloud services. The Technical Account Manager is the only long term, relationship based, customer facing support role.</w:t>
      </w:r>
    </w:p>
    <w:p w14:paraId="3D87E6AF" w14:textId="77777777" w:rsidR="00AE437B" w:rsidRPr="00674F4C" w:rsidRDefault="00AE437B" w:rsidP="00AE437B">
      <w:pPr>
        <w:rPr>
          <w:rFonts w:ascii="Segoe UI" w:eastAsia="Times New Roman" w:hAnsi="Segoe UI" w:cs="Segoe UI"/>
          <w:color w:val="5D5D5D"/>
          <w:sz w:val="21"/>
          <w:szCs w:val="21"/>
          <w:lang w:val="en" w:eastAsia="es-AR"/>
        </w:rPr>
      </w:pPr>
    </w:p>
    <w:p w14:paraId="21A98EFC" w14:textId="746C2824" w:rsidR="00AE437B" w:rsidRPr="00674F4C" w:rsidRDefault="00AE437B"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lastRenderedPageBreak/>
        <w:t xml:space="preserve">The ​Project Manager (PM) plays a pivotal role in moving to a more cohesive One Microsoft and One Services Business model. PMs are responsible for the successful delivery of consulting engagements by managing the project/program.  This includes managing the financials, risk and staffing (FTEs and subcontractors) </w:t>
      </w:r>
      <w:r w:rsidR="00E23D6A" w:rsidRPr="00674F4C">
        <w:rPr>
          <w:rFonts w:ascii="Segoe UI" w:eastAsia="Times New Roman" w:hAnsi="Segoe UI" w:cs="Segoe UI"/>
          <w:color w:val="5D5D5D"/>
          <w:sz w:val="21"/>
          <w:szCs w:val="21"/>
          <w:lang w:val="en" w:eastAsia="es-AR"/>
        </w:rPr>
        <w:t>to</w:t>
      </w:r>
      <w:r w:rsidRPr="00674F4C">
        <w:rPr>
          <w:rFonts w:ascii="Segoe UI" w:eastAsia="Times New Roman" w:hAnsi="Segoe UI" w:cs="Segoe UI"/>
          <w:color w:val="5D5D5D"/>
          <w:sz w:val="21"/>
          <w:szCs w:val="21"/>
          <w:lang w:val="en" w:eastAsia="es-AR"/>
        </w:rPr>
        <w:t xml:space="preserve"> deliver value to our customers by ensuring high quality delivery and project/program adoption by customers.  </w:t>
      </w:r>
    </w:p>
    <w:p w14:paraId="00DF10FF" w14:textId="3A0802AD" w:rsidR="004B26AF" w:rsidRPr="00674F4C" w:rsidRDefault="004B26AF" w:rsidP="00AE437B">
      <w:pPr>
        <w:rPr>
          <w:rFonts w:ascii="Segoe UI" w:eastAsia="Times New Roman" w:hAnsi="Segoe UI" w:cs="Segoe UI"/>
          <w:color w:val="5D5D5D"/>
          <w:sz w:val="21"/>
          <w:szCs w:val="21"/>
          <w:lang w:val="en" w:eastAsia="es-AR"/>
        </w:rPr>
      </w:pPr>
      <w:r w:rsidRPr="00674F4C">
        <w:rPr>
          <w:rFonts w:ascii="Segoe UI" w:eastAsia="Times New Roman" w:hAnsi="Segoe UI" w:cs="Segoe UI"/>
          <w:color w:val="5D5D5D"/>
          <w:sz w:val="21"/>
          <w:szCs w:val="21"/>
          <w:lang w:val="en" w:eastAsia="es-AR"/>
        </w:rPr>
        <w:t xml:space="preserve">This is a great opportunity to involve and learn about technology, and the most influent leaders of the industry. Be part of one of the most successful Services Internship of </w:t>
      </w:r>
      <w:proofErr w:type="spellStart"/>
      <w:r w:rsidRPr="00674F4C">
        <w:rPr>
          <w:rFonts w:ascii="Segoe UI" w:eastAsia="Times New Roman" w:hAnsi="Segoe UI" w:cs="Segoe UI"/>
          <w:color w:val="5D5D5D"/>
          <w:sz w:val="21"/>
          <w:szCs w:val="21"/>
          <w:lang w:val="en" w:eastAsia="es-AR"/>
        </w:rPr>
        <w:t>Latin</w:t>
      </w:r>
      <w:r w:rsidR="00674F4C">
        <w:rPr>
          <w:rFonts w:ascii="Segoe UI" w:eastAsia="Times New Roman" w:hAnsi="Segoe UI" w:cs="Segoe UI"/>
          <w:color w:val="5D5D5D"/>
          <w:sz w:val="21"/>
          <w:szCs w:val="21"/>
          <w:lang w:val="en" w:eastAsia="es-AR"/>
        </w:rPr>
        <w:t>o</w:t>
      </w:r>
      <w:r w:rsidRPr="00674F4C">
        <w:rPr>
          <w:rFonts w:ascii="Segoe UI" w:eastAsia="Times New Roman" w:hAnsi="Segoe UI" w:cs="Segoe UI"/>
          <w:color w:val="5D5D5D"/>
          <w:sz w:val="21"/>
          <w:szCs w:val="21"/>
          <w:lang w:val="en" w:eastAsia="es-AR"/>
        </w:rPr>
        <w:t>america</w:t>
      </w:r>
      <w:proofErr w:type="spellEnd"/>
      <w:r w:rsidRPr="00674F4C">
        <w:rPr>
          <w:rFonts w:ascii="Segoe UI" w:eastAsia="Times New Roman" w:hAnsi="Segoe UI" w:cs="Segoe UI"/>
          <w:color w:val="5D5D5D"/>
          <w:sz w:val="21"/>
          <w:szCs w:val="21"/>
          <w:lang w:val="en" w:eastAsia="es-AR"/>
        </w:rPr>
        <w:t xml:space="preserve">. </w:t>
      </w:r>
    </w:p>
    <w:p w14:paraId="089BCA00" w14:textId="77777777" w:rsidR="00AE437B" w:rsidRPr="00674F4C" w:rsidRDefault="00AE437B" w:rsidP="00AE437B">
      <w:pPr>
        <w:rPr>
          <w:rFonts w:ascii="Segoe UI" w:eastAsia="Times New Roman" w:hAnsi="Segoe UI" w:cs="Segoe UI"/>
          <w:color w:val="5D5D5D"/>
          <w:sz w:val="21"/>
          <w:szCs w:val="21"/>
          <w:lang w:val="en" w:eastAsia="es-AR"/>
        </w:rPr>
      </w:pPr>
    </w:p>
    <w:sectPr w:rsidR="00AE437B" w:rsidRPr="00674F4C">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tiana Alvarado (Adecco)" w:date="2017-04-03T14:34:00Z" w:initials="TA(">
    <w:p w14:paraId="4F73D2F7" w14:textId="77777777" w:rsidR="009C2BDA" w:rsidRDefault="009C2BDA">
      <w:pPr>
        <w:pStyle w:val="CommentText"/>
      </w:pPr>
      <w:r>
        <w:rPr>
          <w:rStyle w:val="CommentReference"/>
        </w:rPr>
        <w:annotationRef/>
      </w:r>
      <w:r>
        <w:t>Yo le agregaría lo de la carrera:</w:t>
      </w:r>
    </w:p>
    <w:p w14:paraId="29712D57" w14:textId="77777777" w:rsidR="009C2BDA" w:rsidRPr="009C2BDA" w:rsidRDefault="009C2BDA">
      <w:pPr>
        <w:pStyle w:val="CommentText"/>
        <w:rPr>
          <w:lang w:val="en-US"/>
        </w:rPr>
      </w:pPr>
      <w:r w:rsidRPr="009C2BDA">
        <w:rPr>
          <w:lang w:val="en-US"/>
        </w:rPr>
        <w:t>To have studies in careers related to technology as: computer sciences, electroni</w:t>
      </w:r>
      <w:r>
        <w:rPr>
          <w:lang w:val="en-US"/>
        </w:rPr>
        <w:t>c engineering</w:t>
      </w:r>
    </w:p>
  </w:comment>
  <w:comment w:id="1" w:author="Rocio Borda (Pierpoint Intl LLC)" w:date="2017-04-06T13:12:00Z" w:initials="RB(IL">
    <w:p w14:paraId="605B6CC1" w14:textId="2E681403" w:rsidR="00674F4C" w:rsidRDefault="00674F4C">
      <w:pPr>
        <w:pStyle w:val="CommentText"/>
      </w:pPr>
      <w:bookmarkStart w:id="2" w:name="_GoBack"/>
      <w:r>
        <w:rPr>
          <w:rStyle w:val="CommentReference"/>
        </w:rPr>
        <w:annotationRef/>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712D57" w15:done="0"/>
  <w15:commentEx w15:paraId="605B6CC1" w15:paraIdParent="29712D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iana Alvarado (Adecco)">
    <w15:presenceInfo w15:providerId="AD" w15:userId="S-1-5-21-1461305-818771401-1491421105-150515"/>
  </w15:person>
  <w15:person w15:author="Rocio Borda (Pierpoint Intl LLC)">
    <w15:presenceInfo w15:providerId="AD" w15:userId="S-1-5-21-1461305-818771401-1491421105-148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7B"/>
    <w:rsid w:val="00005B2C"/>
    <w:rsid w:val="000074EF"/>
    <w:rsid w:val="000213B8"/>
    <w:rsid w:val="000217DE"/>
    <w:rsid w:val="00024051"/>
    <w:rsid w:val="00024595"/>
    <w:rsid w:val="000260AF"/>
    <w:rsid w:val="00031EBC"/>
    <w:rsid w:val="00032260"/>
    <w:rsid w:val="000322BB"/>
    <w:rsid w:val="000364EF"/>
    <w:rsid w:val="00036557"/>
    <w:rsid w:val="00037287"/>
    <w:rsid w:val="00041722"/>
    <w:rsid w:val="00043191"/>
    <w:rsid w:val="00047C62"/>
    <w:rsid w:val="00052764"/>
    <w:rsid w:val="00054DBB"/>
    <w:rsid w:val="00055866"/>
    <w:rsid w:val="0005610F"/>
    <w:rsid w:val="00060155"/>
    <w:rsid w:val="000608D6"/>
    <w:rsid w:val="00063EFF"/>
    <w:rsid w:val="00067AAC"/>
    <w:rsid w:val="000708BC"/>
    <w:rsid w:val="0007325F"/>
    <w:rsid w:val="00080F62"/>
    <w:rsid w:val="00081AA9"/>
    <w:rsid w:val="000847D7"/>
    <w:rsid w:val="000868AF"/>
    <w:rsid w:val="00087275"/>
    <w:rsid w:val="0008770B"/>
    <w:rsid w:val="00087770"/>
    <w:rsid w:val="000912E8"/>
    <w:rsid w:val="00091353"/>
    <w:rsid w:val="0009210C"/>
    <w:rsid w:val="0009359E"/>
    <w:rsid w:val="000975AF"/>
    <w:rsid w:val="000A0469"/>
    <w:rsid w:val="000A377A"/>
    <w:rsid w:val="000A3A30"/>
    <w:rsid w:val="000A585B"/>
    <w:rsid w:val="000A5959"/>
    <w:rsid w:val="000A6B44"/>
    <w:rsid w:val="000B09F0"/>
    <w:rsid w:val="000B2D06"/>
    <w:rsid w:val="000B4C89"/>
    <w:rsid w:val="000B586B"/>
    <w:rsid w:val="000B7BB8"/>
    <w:rsid w:val="000C6336"/>
    <w:rsid w:val="000C6849"/>
    <w:rsid w:val="000D0FB4"/>
    <w:rsid w:val="000D26A0"/>
    <w:rsid w:val="000D517B"/>
    <w:rsid w:val="000E1231"/>
    <w:rsid w:val="000E2F6A"/>
    <w:rsid w:val="000E30BE"/>
    <w:rsid w:val="000E4676"/>
    <w:rsid w:val="000E53E1"/>
    <w:rsid w:val="000E5872"/>
    <w:rsid w:val="000E6565"/>
    <w:rsid w:val="000F052C"/>
    <w:rsid w:val="000F30FD"/>
    <w:rsid w:val="000F3D65"/>
    <w:rsid w:val="000F3F12"/>
    <w:rsid w:val="000F40DB"/>
    <w:rsid w:val="000F4724"/>
    <w:rsid w:val="000F501D"/>
    <w:rsid w:val="000F50F0"/>
    <w:rsid w:val="000F5140"/>
    <w:rsid w:val="000F5794"/>
    <w:rsid w:val="001015A3"/>
    <w:rsid w:val="00101E23"/>
    <w:rsid w:val="00103A50"/>
    <w:rsid w:val="00106443"/>
    <w:rsid w:val="001108FD"/>
    <w:rsid w:val="001121D3"/>
    <w:rsid w:val="00112D20"/>
    <w:rsid w:val="001153E1"/>
    <w:rsid w:val="00117BC0"/>
    <w:rsid w:val="001218D6"/>
    <w:rsid w:val="001231AE"/>
    <w:rsid w:val="0012371F"/>
    <w:rsid w:val="00125242"/>
    <w:rsid w:val="0012546C"/>
    <w:rsid w:val="00130720"/>
    <w:rsid w:val="00130726"/>
    <w:rsid w:val="00131F8A"/>
    <w:rsid w:val="00134F28"/>
    <w:rsid w:val="00136202"/>
    <w:rsid w:val="00137F38"/>
    <w:rsid w:val="00140029"/>
    <w:rsid w:val="0014273F"/>
    <w:rsid w:val="00145EDD"/>
    <w:rsid w:val="00146542"/>
    <w:rsid w:val="001524CD"/>
    <w:rsid w:val="001524E7"/>
    <w:rsid w:val="001533E6"/>
    <w:rsid w:val="0015449F"/>
    <w:rsid w:val="00154ACF"/>
    <w:rsid w:val="00154E9E"/>
    <w:rsid w:val="0015527E"/>
    <w:rsid w:val="00156972"/>
    <w:rsid w:val="00170801"/>
    <w:rsid w:val="00172D21"/>
    <w:rsid w:val="00174466"/>
    <w:rsid w:val="00174CE8"/>
    <w:rsid w:val="00176C9C"/>
    <w:rsid w:val="0017717B"/>
    <w:rsid w:val="0017763B"/>
    <w:rsid w:val="00183B16"/>
    <w:rsid w:val="0019093A"/>
    <w:rsid w:val="001925BA"/>
    <w:rsid w:val="00192EDA"/>
    <w:rsid w:val="001948E1"/>
    <w:rsid w:val="001A145E"/>
    <w:rsid w:val="001A18F4"/>
    <w:rsid w:val="001A4455"/>
    <w:rsid w:val="001A4697"/>
    <w:rsid w:val="001A4755"/>
    <w:rsid w:val="001A764C"/>
    <w:rsid w:val="001B19CD"/>
    <w:rsid w:val="001B382C"/>
    <w:rsid w:val="001C10E2"/>
    <w:rsid w:val="001C6515"/>
    <w:rsid w:val="001C69FF"/>
    <w:rsid w:val="001C76D3"/>
    <w:rsid w:val="001C7941"/>
    <w:rsid w:val="001C7DE6"/>
    <w:rsid w:val="001D0528"/>
    <w:rsid w:val="001D087C"/>
    <w:rsid w:val="001D11C7"/>
    <w:rsid w:val="001D1238"/>
    <w:rsid w:val="001D1386"/>
    <w:rsid w:val="001D1A6D"/>
    <w:rsid w:val="001D1EC7"/>
    <w:rsid w:val="001D24FF"/>
    <w:rsid w:val="001D417D"/>
    <w:rsid w:val="001D42B1"/>
    <w:rsid w:val="001D51CF"/>
    <w:rsid w:val="001D5219"/>
    <w:rsid w:val="001D5D7C"/>
    <w:rsid w:val="001D66E6"/>
    <w:rsid w:val="001E088F"/>
    <w:rsid w:val="001E152E"/>
    <w:rsid w:val="001E19CF"/>
    <w:rsid w:val="001E2152"/>
    <w:rsid w:val="001E42E7"/>
    <w:rsid w:val="001E47C9"/>
    <w:rsid w:val="001E5DE8"/>
    <w:rsid w:val="001E7049"/>
    <w:rsid w:val="001F37D4"/>
    <w:rsid w:val="001F4AB5"/>
    <w:rsid w:val="0020131D"/>
    <w:rsid w:val="00214145"/>
    <w:rsid w:val="002151C5"/>
    <w:rsid w:val="00216C49"/>
    <w:rsid w:val="00217069"/>
    <w:rsid w:val="00221218"/>
    <w:rsid w:val="00223C3B"/>
    <w:rsid w:val="00225197"/>
    <w:rsid w:val="00227B41"/>
    <w:rsid w:val="00230108"/>
    <w:rsid w:val="00233CE8"/>
    <w:rsid w:val="00234EF5"/>
    <w:rsid w:val="00236A1A"/>
    <w:rsid w:val="00243FC0"/>
    <w:rsid w:val="002456D6"/>
    <w:rsid w:val="00245F7A"/>
    <w:rsid w:val="00246FCE"/>
    <w:rsid w:val="00251644"/>
    <w:rsid w:val="00251762"/>
    <w:rsid w:val="00251F7B"/>
    <w:rsid w:val="002534F1"/>
    <w:rsid w:val="0025611C"/>
    <w:rsid w:val="00260DC2"/>
    <w:rsid w:val="002621E5"/>
    <w:rsid w:val="002639E7"/>
    <w:rsid w:val="00274A1B"/>
    <w:rsid w:val="00274F36"/>
    <w:rsid w:val="00275917"/>
    <w:rsid w:val="00282934"/>
    <w:rsid w:val="0029238A"/>
    <w:rsid w:val="002954EE"/>
    <w:rsid w:val="00297FA1"/>
    <w:rsid w:val="002A0F10"/>
    <w:rsid w:val="002A1C5D"/>
    <w:rsid w:val="002A1D7D"/>
    <w:rsid w:val="002A2D37"/>
    <w:rsid w:val="002A39EF"/>
    <w:rsid w:val="002A3C23"/>
    <w:rsid w:val="002A6635"/>
    <w:rsid w:val="002B06D0"/>
    <w:rsid w:val="002B1549"/>
    <w:rsid w:val="002B2EF5"/>
    <w:rsid w:val="002B61D2"/>
    <w:rsid w:val="002B77C9"/>
    <w:rsid w:val="002B7F20"/>
    <w:rsid w:val="002C3573"/>
    <w:rsid w:val="002C3B26"/>
    <w:rsid w:val="002C3B7F"/>
    <w:rsid w:val="002C60B4"/>
    <w:rsid w:val="002C6630"/>
    <w:rsid w:val="002D1B2B"/>
    <w:rsid w:val="002D2821"/>
    <w:rsid w:val="002D2F8C"/>
    <w:rsid w:val="002D5A4A"/>
    <w:rsid w:val="002D60DC"/>
    <w:rsid w:val="002D62C9"/>
    <w:rsid w:val="002E032B"/>
    <w:rsid w:val="002E1579"/>
    <w:rsid w:val="002E3C5D"/>
    <w:rsid w:val="002E61B0"/>
    <w:rsid w:val="002F28C7"/>
    <w:rsid w:val="002F2FD4"/>
    <w:rsid w:val="002F37C4"/>
    <w:rsid w:val="002F4494"/>
    <w:rsid w:val="002F4F6D"/>
    <w:rsid w:val="002F4F91"/>
    <w:rsid w:val="002F6E36"/>
    <w:rsid w:val="002F72F8"/>
    <w:rsid w:val="00300D5A"/>
    <w:rsid w:val="00304D77"/>
    <w:rsid w:val="00305ACB"/>
    <w:rsid w:val="0030666F"/>
    <w:rsid w:val="00306EA0"/>
    <w:rsid w:val="00307F9C"/>
    <w:rsid w:val="00310949"/>
    <w:rsid w:val="003127EA"/>
    <w:rsid w:val="00313DB9"/>
    <w:rsid w:val="003149AE"/>
    <w:rsid w:val="00317137"/>
    <w:rsid w:val="003226F7"/>
    <w:rsid w:val="00322B56"/>
    <w:rsid w:val="00324480"/>
    <w:rsid w:val="00325842"/>
    <w:rsid w:val="00327949"/>
    <w:rsid w:val="003305A2"/>
    <w:rsid w:val="00344165"/>
    <w:rsid w:val="00344FC2"/>
    <w:rsid w:val="003454B4"/>
    <w:rsid w:val="00347134"/>
    <w:rsid w:val="00351511"/>
    <w:rsid w:val="003526CE"/>
    <w:rsid w:val="0035318D"/>
    <w:rsid w:val="0035448D"/>
    <w:rsid w:val="00355E5A"/>
    <w:rsid w:val="0036352D"/>
    <w:rsid w:val="00364FB5"/>
    <w:rsid w:val="00365E6B"/>
    <w:rsid w:val="0037188B"/>
    <w:rsid w:val="00373494"/>
    <w:rsid w:val="003749C4"/>
    <w:rsid w:val="00374DB4"/>
    <w:rsid w:val="00376FF1"/>
    <w:rsid w:val="00384586"/>
    <w:rsid w:val="00384BB4"/>
    <w:rsid w:val="0038529E"/>
    <w:rsid w:val="00387AE0"/>
    <w:rsid w:val="00391C0D"/>
    <w:rsid w:val="00396ECC"/>
    <w:rsid w:val="00396FA5"/>
    <w:rsid w:val="003A15C2"/>
    <w:rsid w:val="003A3580"/>
    <w:rsid w:val="003A376B"/>
    <w:rsid w:val="003A5B5D"/>
    <w:rsid w:val="003B1780"/>
    <w:rsid w:val="003B5035"/>
    <w:rsid w:val="003B612F"/>
    <w:rsid w:val="003B6B09"/>
    <w:rsid w:val="003C1BBC"/>
    <w:rsid w:val="003C27AB"/>
    <w:rsid w:val="003C34BC"/>
    <w:rsid w:val="003C509D"/>
    <w:rsid w:val="003C5B61"/>
    <w:rsid w:val="003C5D7C"/>
    <w:rsid w:val="003D0959"/>
    <w:rsid w:val="003D23A9"/>
    <w:rsid w:val="003D2FCF"/>
    <w:rsid w:val="003D4864"/>
    <w:rsid w:val="003D4CB5"/>
    <w:rsid w:val="003D4EF9"/>
    <w:rsid w:val="003D51D4"/>
    <w:rsid w:val="003D5CAF"/>
    <w:rsid w:val="003E218D"/>
    <w:rsid w:val="003E4B5A"/>
    <w:rsid w:val="003E52CD"/>
    <w:rsid w:val="003F0C4F"/>
    <w:rsid w:val="003F0FD8"/>
    <w:rsid w:val="003F530A"/>
    <w:rsid w:val="003F5699"/>
    <w:rsid w:val="003F7992"/>
    <w:rsid w:val="00405377"/>
    <w:rsid w:val="00405976"/>
    <w:rsid w:val="00405D97"/>
    <w:rsid w:val="00406527"/>
    <w:rsid w:val="00410593"/>
    <w:rsid w:val="00412607"/>
    <w:rsid w:val="00413FB5"/>
    <w:rsid w:val="00414879"/>
    <w:rsid w:val="004155FF"/>
    <w:rsid w:val="00416E65"/>
    <w:rsid w:val="004178A7"/>
    <w:rsid w:val="00423018"/>
    <w:rsid w:val="0043007E"/>
    <w:rsid w:val="00434EA3"/>
    <w:rsid w:val="00435663"/>
    <w:rsid w:val="00436440"/>
    <w:rsid w:val="00436927"/>
    <w:rsid w:val="004403CD"/>
    <w:rsid w:val="004435EC"/>
    <w:rsid w:val="00443987"/>
    <w:rsid w:val="00446ED7"/>
    <w:rsid w:val="004504B5"/>
    <w:rsid w:val="00452426"/>
    <w:rsid w:val="00453611"/>
    <w:rsid w:val="00454F91"/>
    <w:rsid w:val="00455E93"/>
    <w:rsid w:val="0045645B"/>
    <w:rsid w:val="004673F2"/>
    <w:rsid w:val="004727E0"/>
    <w:rsid w:val="00473995"/>
    <w:rsid w:val="004810F7"/>
    <w:rsid w:val="004820B0"/>
    <w:rsid w:val="00482C60"/>
    <w:rsid w:val="004832AD"/>
    <w:rsid w:val="0048599A"/>
    <w:rsid w:val="004870BF"/>
    <w:rsid w:val="004873AC"/>
    <w:rsid w:val="00495B57"/>
    <w:rsid w:val="004967BB"/>
    <w:rsid w:val="00497D20"/>
    <w:rsid w:val="004A3F18"/>
    <w:rsid w:val="004B0D40"/>
    <w:rsid w:val="004B1C42"/>
    <w:rsid w:val="004B26AF"/>
    <w:rsid w:val="004B408F"/>
    <w:rsid w:val="004C08F8"/>
    <w:rsid w:val="004C2FEF"/>
    <w:rsid w:val="004C5591"/>
    <w:rsid w:val="004C5726"/>
    <w:rsid w:val="004C6F06"/>
    <w:rsid w:val="004D03C1"/>
    <w:rsid w:val="004D466F"/>
    <w:rsid w:val="004D6175"/>
    <w:rsid w:val="004D696C"/>
    <w:rsid w:val="004D780A"/>
    <w:rsid w:val="004E01E6"/>
    <w:rsid w:val="004E0D7F"/>
    <w:rsid w:val="004E1E99"/>
    <w:rsid w:val="004E1EDA"/>
    <w:rsid w:val="004E2C8F"/>
    <w:rsid w:val="004E307A"/>
    <w:rsid w:val="004E5650"/>
    <w:rsid w:val="004E7F53"/>
    <w:rsid w:val="004F01D1"/>
    <w:rsid w:val="004F6427"/>
    <w:rsid w:val="00506754"/>
    <w:rsid w:val="00514904"/>
    <w:rsid w:val="005155E7"/>
    <w:rsid w:val="00521694"/>
    <w:rsid w:val="00522662"/>
    <w:rsid w:val="0052277A"/>
    <w:rsid w:val="00523778"/>
    <w:rsid w:val="00526026"/>
    <w:rsid w:val="00532C3B"/>
    <w:rsid w:val="0053542A"/>
    <w:rsid w:val="0053603F"/>
    <w:rsid w:val="00540317"/>
    <w:rsid w:val="00540DF6"/>
    <w:rsid w:val="00542251"/>
    <w:rsid w:val="00544D6E"/>
    <w:rsid w:val="00547F38"/>
    <w:rsid w:val="00552778"/>
    <w:rsid w:val="00552C5D"/>
    <w:rsid w:val="005545A3"/>
    <w:rsid w:val="00554D77"/>
    <w:rsid w:val="00560EA7"/>
    <w:rsid w:val="00561C14"/>
    <w:rsid w:val="00566A7D"/>
    <w:rsid w:val="00566B5A"/>
    <w:rsid w:val="005708AD"/>
    <w:rsid w:val="005713EE"/>
    <w:rsid w:val="00571AD5"/>
    <w:rsid w:val="005724C8"/>
    <w:rsid w:val="0057298B"/>
    <w:rsid w:val="00584493"/>
    <w:rsid w:val="00585B92"/>
    <w:rsid w:val="0059052B"/>
    <w:rsid w:val="00592B2A"/>
    <w:rsid w:val="0059650C"/>
    <w:rsid w:val="00596FB4"/>
    <w:rsid w:val="00597406"/>
    <w:rsid w:val="005A0672"/>
    <w:rsid w:val="005A20EA"/>
    <w:rsid w:val="005A2360"/>
    <w:rsid w:val="005A6422"/>
    <w:rsid w:val="005A7E7E"/>
    <w:rsid w:val="005B0209"/>
    <w:rsid w:val="005B21F8"/>
    <w:rsid w:val="005B23A6"/>
    <w:rsid w:val="005B2E50"/>
    <w:rsid w:val="005B30F2"/>
    <w:rsid w:val="005B402E"/>
    <w:rsid w:val="005B4953"/>
    <w:rsid w:val="005B6F56"/>
    <w:rsid w:val="005B7C52"/>
    <w:rsid w:val="005B7D71"/>
    <w:rsid w:val="005C0C8B"/>
    <w:rsid w:val="005C12E9"/>
    <w:rsid w:val="005C2663"/>
    <w:rsid w:val="005C2F1C"/>
    <w:rsid w:val="005C439F"/>
    <w:rsid w:val="005D08AA"/>
    <w:rsid w:val="005E4172"/>
    <w:rsid w:val="005E475B"/>
    <w:rsid w:val="005F0597"/>
    <w:rsid w:val="005F2673"/>
    <w:rsid w:val="00601905"/>
    <w:rsid w:val="00602B97"/>
    <w:rsid w:val="00602E2D"/>
    <w:rsid w:val="00603A9D"/>
    <w:rsid w:val="00603F93"/>
    <w:rsid w:val="006047A4"/>
    <w:rsid w:val="00604B6C"/>
    <w:rsid w:val="006109BB"/>
    <w:rsid w:val="006144CF"/>
    <w:rsid w:val="00617AFC"/>
    <w:rsid w:val="00617D21"/>
    <w:rsid w:val="00621A8A"/>
    <w:rsid w:val="00622C51"/>
    <w:rsid w:val="00624828"/>
    <w:rsid w:val="00626ACF"/>
    <w:rsid w:val="006301B9"/>
    <w:rsid w:val="00631EC6"/>
    <w:rsid w:val="006346CF"/>
    <w:rsid w:val="00635960"/>
    <w:rsid w:val="00637A2B"/>
    <w:rsid w:val="00643689"/>
    <w:rsid w:val="006446FC"/>
    <w:rsid w:val="006456D6"/>
    <w:rsid w:val="0065007F"/>
    <w:rsid w:val="0065141A"/>
    <w:rsid w:val="00653BFE"/>
    <w:rsid w:val="00654A3E"/>
    <w:rsid w:val="00655275"/>
    <w:rsid w:val="00655D46"/>
    <w:rsid w:val="00656640"/>
    <w:rsid w:val="006631AF"/>
    <w:rsid w:val="00663B47"/>
    <w:rsid w:val="00666119"/>
    <w:rsid w:val="00674F4C"/>
    <w:rsid w:val="00680BFD"/>
    <w:rsid w:val="0068170A"/>
    <w:rsid w:val="0068189F"/>
    <w:rsid w:val="00681BA7"/>
    <w:rsid w:val="00691D97"/>
    <w:rsid w:val="00693B9A"/>
    <w:rsid w:val="00695A84"/>
    <w:rsid w:val="006A00D3"/>
    <w:rsid w:val="006A0930"/>
    <w:rsid w:val="006A1F94"/>
    <w:rsid w:val="006A2019"/>
    <w:rsid w:val="006A48AE"/>
    <w:rsid w:val="006A60E1"/>
    <w:rsid w:val="006A6CAE"/>
    <w:rsid w:val="006B04CD"/>
    <w:rsid w:val="006B0D73"/>
    <w:rsid w:val="006B1211"/>
    <w:rsid w:val="006B2BD1"/>
    <w:rsid w:val="006B39EF"/>
    <w:rsid w:val="006B7949"/>
    <w:rsid w:val="006C4116"/>
    <w:rsid w:val="006C7758"/>
    <w:rsid w:val="006D34B1"/>
    <w:rsid w:val="006D657F"/>
    <w:rsid w:val="006D67C7"/>
    <w:rsid w:val="006D72F6"/>
    <w:rsid w:val="006E011C"/>
    <w:rsid w:val="006E1957"/>
    <w:rsid w:val="006E3686"/>
    <w:rsid w:val="006E491B"/>
    <w:rsid w:val="006F084F"/>
    <w:rsid w:val="006F0AE1"/>
    <w:rsid w:val="006F1443"/>
    <w:rsid w:val="006F37F5"/>
    <w:rsid w:val="006F400D"/>
    <w:rsid w:val="006F42D8"/>
    <w:rsid w:val="006F6076"/>
    <w:rsid w:val="00701304"/>
    <w:rsid w:val="00701A65"/>
    <w:rsid w:val="0070485F"/>
    <w:rsid w:val="00707A38"/>
    <w:rsid w:val="00720B67"/>
    <w:rsid w:val="0072116D"/>
    <w:rsid w:val="007217D9"/>
    <w:rsid w:val="00721C93"/>
    <w:rsid w:val="0072538B"/>
    <w:rsid w:val="00727C92"/>
    <w:rsid w:val="00733514"/>
    <w:rsid w:val="007346E9"/>
    <w:rsid w:val="007349F0"/>
    <w:rsid w:val="00736423"/>
    <w:rsid w:val="00745233"/>
    <w:rsid w:val="007517FE"/>
    <w:rsid w:val="00757135"/>
    <w:rsid w:val="00757560"/>
    <w:rsid w:val="00757589"/>
    <w:rsid w:val="00757D7D"/>
    <w:rsid w:val="00761D60"/>
    <w:rsid w:val="00761EDA"/>
    <w:rsid w:val="00766F65"/>
    <w:rsid w:val="007733FA"/>
    <w:rsid w:val="0077795A"/>
    <w:rsid w:val="00782472"/>
    <w:rsid w:val="00783544"/>
    <w:rsid w:val="00785412"/>
    <w:rsid w:val="0078757F"/>
    <w:rsid w:val="00787757"/>
    <w:rsid w:val="00791922"/>
    <w:rsid w:val="00791C30"/>
    <w:rsid w:val="00796D35"/>
    <w:rsid w:val="0079734C"/>
    <w:rsid w:val="007A0100"/>
    <w:rsid w:val="007A2930"/>
    <w:rsid w:val="007A4CFA"/>
    <w:rsid w:val="007A639D"/>
    <w:rsid w:val="007A7033"/>
    <w:rsid w:val="007B361B"/>
    <w:rsid w:val="007B55C3"/>
    <w:rsid w:val="007B5ED8"/>
    <w:rsid w:val="007C349C"/>
    <w:rsid w:val="007C3536"/>
    <w:rsid w:val="007C3A06"/>
    <w:rsid w:val="007C6418"/>
    <w:rsid w:val="007C6D36"/>
    <w:rsid w:val="007D0E25"/>
    <w:rsid w:val="007D2D7D"/>
    <w:rsid w:val="007D314F"/>
    <w:rsid w:val="007D3347"/>
    <w:rsid w:val="007D5352"/>
    <w:rsid w:val="007D7181"/>
    <w:rsid w:val="007D7202"/>
    <w:rsid w:val="007E1D9F"/>
    <w:rsid w:val="007E2E0D"/>
    <w:rsid w:val="007E66E3"/>
    <w:rsid w:val="007E6BE3"/>
    <w:rsid w:val="007F308A"/>
    <w:rsid w:val="007F7163"/>
    <w:rsid w:val="00803895"/>
    <w:rsid w:val="00803950"/>
    <w:rsid w:val="00804DDB"/>
    <w:rsid w:val="00805973"/>
    <w:rsid w:val="00810DCD"/>
    <w:rsid w:val="00811CF4"/>
    <w:rsid w:val="00812063"/>
    <w:rsid w:val="008217D1"/>
    <w:rsid w:val="00822C0C"/>
    <w:rsid w:val="008309E2"/>
    <w:rsid w:val="00833AFC"/>
    <w:rsid w:val="00835A04"/>
    <w:rsid w:val="00841AC2"/>
    <w:rsid w:val="0084306E"/>
    <w:rsid w:val="00843567"/>
    <w:rsid w:val="00845CF4"/>
    <w:rsid w:val="008462AB"/>
    <w:rsid w:val="00847411"/>
    <w:rsid w:val="008478D7"/>
    <w:rsid w:val="00847C21"/>
    <w:rsid w:val="00850878"/>
    <w:rsid w:val="00850D9F"/>
    <w:rsid w:val="008530D8"/>
    <w:rsid w:val="00853E7A"/>
    <w:rsid w:val="00854A1A"/>
    <w:rsid w:val="0085512B"/>
    <w:rsid w:val="0086398F"/>
    <w:rsid w:val="0086488E"/>
    <w:rsid w:val="0087027A"/>
    <w:rsid w:val="00872069"/>
    <w:rsid w:val="00872998"/>
    <w:rsid w:val="0087755C"/>
    <w:rsid w:val="00880EDC"/>
    <w:rsid w:val="008839E9"/>
    <w:rsid w:val="008840AF"/>
    <w:rsid w:val="00884725"/>
    <w:rsid w:val="008850A6"/>
    <w:rsid w:val="00886A82"/>
    <w:rsid w:val="00886D3A"/>
    <w:rsid w:val="00886E81"/>
    <w:rsid w:val="0088760E"/>
    <w:rsid w:val="008912AD"/>
    <w:rsid w:val="008919C0"/>
    <w:rsid w:val="008953DE"/>
    <w:rsid w:val="00895ABF"/>
    <w:rsid w:val="00897DF4"/>
    <w:rsid w:val="008A2AB1"/>
    <w:rsid w:val="008A3123"/>
    <w:rsid w:val="008A434C"/>
    <w:rsid w:val="008A7ED2"/>
    <w:rsid w:val="008B5A7A"/>
    <w:rsid w:val="008C40BF"/>
    <w:rsid w:val="008C484D"/>
    <w:rsid w:val="008D102D"/>
    <w:rsid w:val="008D10B4"/>
    <w:rsid w:val="008D5032"/>
    <w:rsid w:val="008D70AF"/>
    <w:rsid w:val="008D7B9D"/>
    <w:rsid w:val="008E0EE5"/>
    <w:rsid w:val="008E2788"/>
    <w:rsid w:val="008E5F9A"/>
    <w:rsid w:val="008F07E7"/>
    <w:rsid w:val="008F15F8"/>
    <w:rsid w:val="008F17FA"/>
    <w:rsid w:val="008F4042"/>
    <w:rsid w:val="008F4A8B"/>
    <w:rsid w:val="008F4D32"/>
    <w:rsid w:val="008F5AC5"/>
    <w:rsid w:val="008F74F4"/>
    <w:rsid w:val="00901517"/>
    <w:rsid w:val="009044BC"/>
    <w:rsid w:val="009060AB"/>
    <w:rsid w:val="00907247"/>
    <w:rsid w:val="00911744"/>
    <w:rsid w:val="00916264"/>
    <w:rsid w:val="00916E92"/>
    <w:rsid w:val="00917D99"/>
    <w:rsid w:val="00921F7D"/>
    <w:rsid w:val="0092357E"/>
    <w:rsid w:val="00923B1D"/>
    <w:rsid w:val="00927296"/>
    <w:rsid w:val="009312D8"/>
    <w:rsid w:val="00933C0D"/>
    <w:rsid w:val="00935096"/>
    <w:rsid w:val="009350F6"/>
    <w:rsid w:val="00936FC2"/>
    <w:rsid w:val="009370AB"/>
    <w:rsid w:val="009400E7"/>
    <w:rsid w:val="009429B9"/>
    <w:rsid w:val="00943BE3"/>
    <w:rsid w:val="009443C5"/>
    <w:rsid w:val="0094660D"/>
    <w:rsid w:val="00950F5C"/>
    <w:rsid w:val="00952876"/>
    <w:rsid w:val="00952895"/>
    <w:rsid w:val="00955F55"/>
    <w:rsid w:val="00960473"/>
    <w:rsid w:val="00961B95"/>
    <w:rsid w:val="00962122"/>
    <w:rsid w:val="009627A7"/>
    <w:rsid w:val="009629DC"/>
    <w:rsid w:val="009651A2"/>
    <w:rsid w:val="009653D8"/>
    <w:rsid w:val="00967934"/>
    <w:rsid w:val="00976265"/>
    <w:rsid w:val="00977C72"/>
    <w:rsid w:val="00983849"/>
    <w:rsid w:val="009862A3"/>
    <w:rsid w:val="00990D25"/>
    <w:rsid w:val="00991894"/>
    <w:rsid w:val="00994E43"/>
    <w:rsid w:val="00996C82"/>
    <w:rsid w:val="00997A05"/>
    <w:rsid w:val="009A0533"/>
    <w:rsid w:val="009A0D81"/>
    <w:rsid w:val="009A278A"/>
    <w:rsid w:val="009A2831"/>
    <w:rsid w:val="009A5903"/>
    <w:rsid w:val="009A595A"/>
    <w:rsid w:val="009A6C99"/>
    <w:rsid w:val="009A6D49"/>
    <w:rsid w:val="009B19AC"/>
    <w:rsid w:val="009B36AA"/>
    <w:rsid w:val="009B5BD8"/>
    <w:rsid w:val="009B75F9"/>
    <w:rsid w:val="009C2BDA"/>
    <w:rsid w:val="009C43AD"/>
    <w:rsid w:val="009D1492"/>
    <w:rsid w:val="009D1E4D"/>
    <w:rsid w:val="009D2575"/>
    <w:rsid w:val="009D28E3"/>
    <w:rsid w:val="009D2F58"/>
    <w:rsid w:val="009D589E"/>
    <w:rsid w:val="009E4242"/>
    <w:rsid w:val="009E74A0"/>
    <w:rsid w:val="009F32C6"/>
    <w:rsid w:val="009F7283"/>
    <w:rsid w:val="009F7C9F"/>
    <w:rsid w:val="00A01B01"/>
    <w:rsid w:val="00A0487C"/>
    <w:rsid w:val="00A0568C"/>
    <w:rsid w:val="00A0588E"/>
    <w:rsid w:val="00A05E03"/>
    <w:rsid w:val="00A07091"/>
    <w:rsid w:val="00A14B02"/>
    <w:rsid w:val="00A152B4"/>
    <w:rsid w:val="00A161E8"/>
    <w:rsid w:val="00A32CDC"/>
    <w:rsid w:val="00A3356E"/>
    <w:rsid w:val="00A35674"/>
    <w:rsid w:val="00A356B9"/>
    <w:rsid w:val="00A37DB3"/>
    <w:rsid w:val="00A37E8B"/>
    <w:rsid w:val="00A42478"/>
    <w:rsid w:val="00A43A27"/>
    <w:rsid w:val="00A52B3C"/>
    <w:rsid w:val="00A55306"/>
    <w:rsid w:val="00A5533E"/>
    <w:rsid w:val="00A6166E"/>
    <w:rsid w:val="00A63723"/>
    <w:rsid w:val="00A6530E"/>
    <w:rsid w:val="00A6638F"/>
    <w:rsid w:val="00A67416"/>
    <w:rsid w:val="00A6762C"/>
    <w:rsid w:val="00A70338"/>
    <w:rsid w:val="00A71179"/>
    <w:rsid w:val="00A72734"/>
    <w:rsid w:val="00A7544E"/>
    <w:rsid w:val="00A75CB8"/>
    <w:rsid w:val="00A80248"/>
    <w:rsid w:val="00A81B9D"/>
    <w:rsid w:val="00A8277A"/>
    <w:rsid w:val="00A82992"/>
    <w:rsid w:val="00A908B8"/>
    <w:rsid w:val="00A916F0"/>
    <w:rsid w:val="00A93459"/>
    <w:rsid w:val="00A94C06"/>
    <w:rsid w:val="00AA307F"/>
    <w:rsid w:val="00AA63FB"/>
    <w:rsid w:val="00AA6ED7"/>
    <w:rsid w:val="00AA780A"/>
    <w:rsid w:val="00AB0216"/>
    <w:rsid w:val="00AB4D9C"/>
    <w:rsid w:val="00AC093E"/>
    <w:rsid w:val="00AC36E5"/>
    <w:rsid w:val="00AC3E10"/>
    <w:rsid w:val="00AC4536"/>
    <w:rsid w:val="00AC55AB"/>
    <w:rsid w:val="00AC7CE4"/>
    <w:rsid w:val="00AD1626"/>
    <w:rsid w:val="00AD4B86"/>
    <w:rsid w:val="00AD599C"/>
    <w:rsid w:val="00AE0269"/>
    <w:rsid w:val="00AE176E"/>
    <w:rsid w:val="00AE3E9D"/>
    <w:rsid w:val="00AE40AF"/>
    <w:rsid w:val="00AE437B"/>
    <w:rsid w:val="00AE5620"/>
    <w:rsid w:val="00AE7C0D"/>
    <w:rsid w:val="00AF086A"/>
    <w:rsid w:val="00AF5968"/>
    <w:rsid w:val="00AF5FA8"/>
    <w:rsid w:val="00B02939"/>
    <w:rsid w:val="00B07D93"/>
    <w:rsid w:val="00B11DAC"/>
    <w:rsid w:val="00B16591"/>
    <w:rsid w:val="00B17CC7"/>
    <w:rsid w:val="00B21D55"/>
    <w:rsid w:val="00B266E6"/>
    <w:rsid w:val="00B27B99"/>
    <w:rsid w:val="00B30A18"/>
    <w:rsid w:val="00B31AC2"/>
    <w:rsid w:val="00B32EDC"/>
    <w:rsid w:val="00B34DB0"/>
    <w:rsid w:val="00B35DBE"/>
    <w:rsid w:val="00B40E35"/>
    <w:rsid w:val="00B42FB5"/>
    <w:rsid w:val="00B44312"/>
    <w:rsid w:val="00B449AA"/>
    <w:rsid w:val="00B45BAD"/>
    <w:rsid w:val="00B50574"/>
    <w:rsid w:val="00B52A64"/>
    <w:rsid w:val="00B56F13"/>
    <w:rsid w:val="00B5753A"/>
    <w:rsid w:val="00B653E1"/>
    <w:rsid w:val="00B712FC"/>
    <w:rsid w:val="00B74480"/>
    <w:rsid w:val="00B764BD"/>
    <w:rsid w:val="00B76FB1"/>
    <w:rsid w:val="00B81460"/>
    <w:rsid w:val="00B81A6D"/>
    <w:rsid w:val="00B8240E"/>
    <w:rsid w:val="00B861D5"/>
    <w:rsid w:val="00B86348"/>
    <w:rsid w:val="00B87035"/>
    <w:rsid w:val="00B901A5"/>
    <w:rsid w:val="00B919F5"/>
    <w:rsid w:val="00B91ED2"/>
    <w:rsid w:val="00B9375A"/>
    <w:rsid w:val="00B978CF"/>
    <w:rsid w:val="00BA097D"/>
    <w:rsid w:val="00BA11A0"/>
    <w:rsid w:val="00BA27B0"/>
    <w:rsid w:val="00BA3617"/>
    <w:rsid w:val="00BA37DB"/>
    <w:rsid w:val="00BA45B4"/>
    <w:rsid w:val="00BA68B9"/>
    <w:rsid w:val="00BA7591"/>
    <w:rsid w:val="00BB0633"/>
    <w:rsid w:val="00BB18D8"/>
    <w:rsid w:val="00BB51DB"/>
    <w:rsid w:val="00BC155E"/>
    <w:rsid w:val="00BC342B"/>
    <w:rsid w:val="00BC650E"/>
    <w:rsid w:val="00BC65C4"/>
    <w:rsid w:val="00BD0572"/>
    <w:rsid w:val="00BD1235"/>
    <w:rsid w:val="00BD3CB4"/>
    <w:rsid w:val="00BD3D35"/>
    <w:rsid w:val="00BD64F1"/>
    <w:rsid w:val="00BE1252"/>
    <w:rsid w:val="00BE2D42"/>
    <w:rsid w:val="00BE4AE6"/>
    <w:rsid w:val="00BE6C72"/>
    <w:rsid w:val="00BE77B3"/>
    <w:rsid w:val="00BF0790"/>
    <w:rsid w:val="00BF230E"/>
    <w:rsid w:val="00BF58A0"/>
    <w:rsid w:val="00BF5AF5"/>
    <w:rsid w:val="00BF75AD"/>
    <w:rsid w:val="00C00576"/>
    <w:rsid w:val="00C007A1"/>
    <w:rsid w:val="00C00AF5"/>
    <w:rsid w:val="00C0240C"/>
    <w:rsid w:val="00C03385"/>
    <w:rsid w:val="00C07ECD"/>
    <w:rsid w:val="00C115E9"/>
    <w:rsid w:val="00C11B7B"/>
    <w:rsid w:val="00C12F6C"/>
    <w:rsid w:val="00C17AF2"/>
    <w:rsid w:val="00C203DD"/>
    <w:rsid w:val="00C248C1"/>
    <w:rsid w:val="00C2763D"/>
    <w:rsid w:val="00C27FAD"/>
    <w:rsid w:val="00C30BFB"/>
    <w:rsid w:val="00C319E2"/>
    <w:rsid w:val="00C320EF"/>
    <w:rsid w:val="00C32B13"/>
    <w:rsid w:val="00C35AD8"/>
    <w:rsid w:val="00C37D89"/>
    <w:rsid w:val="00C4011A"/>
    <w:rsid w:val="00C40A1C"/>
    <w:rsid w:val="00C41BFB"/>
    <w:rsid w:val="00C42892"/>
    <w:rsid w:val="00C4335E"/>
    <w:rsid w:val="00C43AB6"/>
    <w:rsid w:val="00C450B8"/>
    <w:rsid w:val="00C458F1"/>
    <w:rsid w:val="00C5117D"/>
    <w:rsid w:val="00C5616F"/>
    <w:rsid w:val="00C56801"/>
    <w:rsid w:val="00C6467D"/>
    <w:rsid w:val="00C65858"/>
    <w:rsid w:val="00C66427"/>
    <w:rsid w:val="00C66500"/>
    <w:rsid w:val="00C70852"/>
    <w:rsid w:val="00C71F54"/>
    <w:rsid w:val="00C73C1C"/>
    <w:rsid w:val="00C77CC9"/>
    <w:rsid w:val="00C81434"/>
    <w:rsid w:val="00C831EF"/>
    <w:rsid w:val="00C83DC8"/>
    <w:rsid w:val="00C849F1"/>
    <w:rsid w:val="00C90B4B"/>
    <w:rsid w:val="00C90FC3"/>
    <w:rsid w:val="00C9239F"/>
    <w:rsid w:val="00C92637"/>
    <w:rsid w:val="00C93490"/>
    <w:rsid w:val="00CA1BBE"/>
    <w:rsid w:val="00CA69AB"/>
    <w:rsid w:val="00CA6E8B"/>
    <w:rsid w:val="00CA72BD"/>
    <w:rsid w:val="00CB343B"/>
    <w:rsid w:val="00CB4EB7"/>
    <w:rsid w:val="00CB510E"/>
    <w:rsid w:val="00CC2DFB"/>
    <w:rsid w:val="00CC3334"/>
    <w:rsid w:val="00CC53B0"/>
    <w:rsid w:val="00CC54E6"/>
    <w:rsid w:val="00CC66EC"/>
    <w:rsid w:val="00CD0609"/>
    <w:rsid w:val="00CD06F5"/>
    <w:rsid w:val="00CD2F45"/>
    <w:rsid w:val="00CD7481"/>
    <w:rsid w:val="00CE00A2"/>
    <w:rsid w:val="00CE0209"/>
    <w:rsid w:val="00CE2088"/>
    <w:rsid w:val="00CE3CE9"/>
    <w:rsid w:val="00CE7292"/>
    <w:rsid w:val="00CF0B84"/>
    <w:rsid w:val="00CF39B8"/>
    <w:rsid w:val="00CF4350"/>
    <w:rsid w:val="00CF76A3"/>
    <w:rsid w:val="00D02DF8"/>
    <w:rsid w:val="00D03738"/>
    <w:rsid w:val="00D04242"/>
    <w:rsid w:val="00D071E2"/>
    <w:rsid w:val="00D12946"/>
    <w:rsid w:val="00D13BCD"/>
    <w:rsid w:val="00D159D5"/>
    <w:rsid w:val="00D16B67"/>
    <w:rsid w:val="00D17815"/>
    <w:rsid w:val="00D22434"/>
    <w:rsid w:val="00D238E9"/>
    <w:rsid w:val="00D239E7"/>
    <w:rsid w:val="00D26D06"/>
    <w:rsid w:val="00D2795D"/>
    <w:rsid w:val="00D30899"/>
    <w:rsid w:val="00D30A1F"/>
    <w:rsid w:val="00D322FE"/>
    <w:rsid w:val="00D3356F"/>
    <w:rsid w:val="00D357CD"/>
    <w:rsid w:val="00D3770B"/>
    <w:rsid w:val="00D406BC"/>
    <w:rsid w:val="00D41C76"/>
    <w:rsid w:val="00D44435"/>
    <w:rsid w:val="00D45BC3"/>
    <w:rsid w:val="00D4615E"/>
    <w:rsid w:val="00D465C5"/>
    <w:rsid w:val="00D46960"/>
    <w:rsid w:val="00D51C84"/>
    <w:rsid w:val="00D53DAA"/>
    <w:rsid w:val="00D54391"/>
    <w:rsid w:val="00D55FEE"/>
    <w:rsid w:val="00D565F1"/>
    <w:rsid w:val="00D56DB5"/>
    <w:rsid w:val="00D606EA"/>
    <w:rsid w:val="00D62A93"/>
    <w:rsid w:val="00D65DDB"/>
    <w:rsid w:val="00D66405"/>
    <w:rsid w:val="00D664AE"/>
    <w:rsid w:val="00D66FC1"/>
    <w:rsid w:val="00D70774"/>
    <w:rsid w:val="00D74BB5"/>
    <w:rsid w:val="00D80E34"/>
    <w:rsid w:val="00D813AC"/>
    <w:rsid w:val="00D84662"/>
    <w:rsid w:val="00D84AD9"/>
    <w:rsid w:val="00D851A8"/>
    <w:rsid w:val="00D86411"/>
    <w:rsid w:val="00D86E4C"/>
    <w:rsid w:val="00D922A8"/>
    <w:rsid w:val="00D9417A"/>
    <w:rsid w:val="00D97D81"/>
    <w:rsid w:val="00DA2128"/>
    <w:rsid w:val="00DA2FDA"/>
    <w:rsid w:val="00DA42F4"/>
    <w:rsid w:val="00DA4545"/>
    <w:rsid w:val="00DA483A"/>
    <w:rsid w:val="00DB18F7"/>
    <w:rsid w:val="00DB1E78"/>
    <w:rsid w:val="00DB253D"/>
    <w:rsid w:val="00DB3F30"/>
    <w:rsid w:val="00DB56F7"/>
    <w:rsid w:val="00DB6967"/>
    <w:rsid w:val="00DC7391"/>
    <w:rsid w:val="00DC7666"/>
    <w:rsid w:val="00DD1437"/>
    <w:rsid w:val="00DD298E"/>
    <w:rsid w:val="00DD3A24"/>
    <w:rsid w:val="00DD7793"/>
    <w:rsid w:val="00DE27B4"/>
    <w:rsid w:val="00DE3F16"/>
    <w:rsid w:val="00DE41F4"/>
    <w:rsid w:val="00DE48CE"/>
    <w:rsid w:val="00DE5694"/>
    <w:rsid w:val="00DE6B0D"/>
    <w:rsid w:val="00DF5171"/>
    <w:rsid w:val="00DF5F65"/>
    <w:rsid w:val="00DF5FAB"/>
    <w:rsid w:val="00DF6F89"/>
    <w:rsid w:val="00DF7DEE"/>
    <w:rsid w:val="00E06D64"/>
    <w:rsid w:val="00E0727C"/>
    <w:rsid w:val="00E11293"/>
    <w:rsid w:val="00E205C6"/>
    <w:rsid w:val="00E23D6A"/>
    <w:rsid w:val="00E25F5A"/>
    <w:rsid w:val="00E3358D"/>
    <w:rsid w:val="00E33BF6"/>
    <w:rsid w:val="00E34007"/>
    <w:rsid w:val="00E34459"/>
    <w:rsid w:val="00E354FF"/>
    <w:rsid w:val="00E42054"/>
    <w:rsid w:val="00E4274A"/>
    <w:rsid w:val="00E45EE8"/>
    <w:rsid w:val="00E55DC1"/>
    <w:rsid w:val="00E56187"/>
    <w:rsid w:val="00E60F3B"/>
    <w:rsid w:val="00E61B6D"/>
    <w:rsid w:val="00E61DA9"/>
    <w:rsid w:val="00E73A5B"/>
    <w:rsid w:val="00E84670"/>
    <w:rsid w:val="00E8572D"/>
    <w:rsid w:val="00E8589B"/>
    <w:rsid w:val="00E8693F"/>
    <w:rsid w:val="00E97762"/>
    <w:rsid w:val="00E97B18"/>
    <w:rsid w:val="00EA26B7"/>
    <w:rsid w:val="00EA389C"/>
    <w:rsid w:val="00EA3C01"/>
    <w:rsid w:val="00EA5343"/>
    <w:rsid w:val="00EA59CF"/>
    <w:rsid w:val="00EA5FF4"/>
    <w:rsid w:val="00EB2365"/>
    <w:rsid w:val="00EB2CA0"/>
    <w:rsid w:val="00EB36F7"/>
    <w:rsid w:val="00EB44D9"/>
    <w:rsid w:val="00EB52B9"/>
    <w:rsid w:val="00EB5762"/>
    <w:rsid w:val="00EB6D32"/>
    <w:rsid w:val="00EC083E"/>
    <w:rsid w:val="00EC14A0"/>
    <w:rsid w:val="00EC1A08"/>
    <w:rsid w:val="00EC1A5B"/>
    <w:rsid w:val="00EC246E"/>
    <w:rsid w:val="00EC4890"/>
    <w:rsid w:val="00EC5E72"/>
    <w:rsid w:val="00EC6E2C"/>
    <w:rsid w:val="00EC7477"/>
    <w:rsid w:val="00EE05CD"/>
    <w:rsid w:val="00EE274E"/>
    <w:rsid w:val="00EE7C69"/>
    <w:rsid w:val="00EF2E95"/>
    <w:rsid w:val="00EF6493"/>
    <w:rsid w:val="00F0631B"/>
    <w:rsid w:val="00F10433"/>
    <w:rsid w:val="00F10FFE"/>
    <w:rsid w:val="00F110DE"/>
    <w:rsid w:val="00F11FBF"/>
    <w:rsid w:val="00F138A8"/>
    <w:rsid w:val="00F13E0B"/>
    <w:rsid w:val="00F15A86"/>
    <w:rsid w:val="00F1688E"/>
    <w:rsid w:val="00F174AE"/>
    <w:rsid w:val="00F17F76"/>
    <w:rsid w:val="00F20576"/>
    <w:rsid w:val="00F2546B"/>
    <w:rsid w:val="00F26741"/>
    <w:rsid w:val="00F31EC2"/>
    <w:rsid w:val="00F336A2"/>
    <w:rsid w:val="00F33B19"/>
    <w:rsid w:val="00F363CC"/>
    <w:rsid w:val="00F40582"/>
    <w:rsid w:val="00F40946"/>
    <w:rsid w:val="00F41969"/>
    <w:rsid w:val="00F46392"/>
    <w:rsid w:val="00F51A02"/>
    <w:rsid w:val="00F52C8F"/>
    <w:rsid w:val="00F56412"/>
    <w:rsid w:val="00F56AF3"/>
    <w:rsid w:val="00F57852"/>
    <w:rsid w:val="00F61289"/>
    <w:rsid w:val="00F63050"/>
    <w:rsid w:val="00F65292"/>
    <w:rsid w:val="00F6537D"/>
    <w:rsid w:val="00F71009"/>
    <w:rsid w:val="00F715CD"/>
    <w:rsid w:val="00F728ED"/>
    <w:rsid w:val="00F72999"/>
    <w:rsid w:val="00F72C4F"/>
    <w:rsid w:val="00F733B7"/>
    <w:rsid w:val="00F7505A"/>
    <w:rsid w:val="00F76B87"/>
    <w:rsid w:val="00F84C57"/>
    <w:rsid w:val="00F84C92"/>
    <w:rsid w:val="00F91FA0"/>
    <w:rsid w:val="00F92DCD"/>
    <w:rsid w:val="00F935FC"/>
    <w:rsid w:val="00F93D2F"/>
    <w:rsid w:val="00F96D9F"/>
    <w:rsid w:val="00FA169A"/>
    <w:rsid w:val="00FB0619"/>
    <w:rsid w:val="00FB37CA"/>
    <w:rsid w:val="00FB3E7C"/>
    <w:rsid w:val="00FB50E5"/>
    <w:rsid w:val="00FB797E"/>
    <w:rsid w:val="00FC0ABB"/>
    <w:rsid w:val="00FC0E46"/>
    <w:rsid w:val="00FC5DDE"/>
    <w:rsid w:val="00FC7EE2"/>
    <w:rsid w:val="00FD052D"/>
    <w:rsid w:val="00FD200D"/>
    <w:rsid w:val="00FD5FCA"/>
    <w:rsid w:val="00FD7611"/>
    <w:rsid w:val="00FD78DD"/>
    <w:rsid w:val="00FE3940"/>
    <w:rsid w:val="00FE3991"/>
    <w:rsid w:val="00FE45F3"/>
    <w:rsid w:val="00FE663B"/>
    <w:rsid w:val="00FE67B2"/>
    <w:rsid w:val="00FF261C"/>
    <w:rsid w:val="00FF59B4"/>
    <w:rsid w:val="00FF7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3B91"/>
  <w15:chartTrackingRefBased/>
  <w15:docId w15:val="{412A71F7-A6A5-434D-93DC-51B828F9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3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s-rtefontsize-3">
    <w:name w:val="ms-rtefontsize-3"/>
    <w:basedOn w:val="DefaultParagraphFont"/>
    <w:rsid w:val="00AE437B"/>
  </w:style>
  <w:style w:type="character" w:styleId="CommentReference">
    <w:name w:val="annotation reference"/>
    <w:basedOn w:val="DefaultParagraphFont"/>
    <w:uiPriority w:val="99"/>
    <w:semiHidden/>
    <w:unhideWhenUsed/>
    <w:rsid w:val="009C2BDA"/>
    <w:rPr>
      <w:sz w:val="16"/>
      <w:szCs w:val="16"/>
    </w:rPr>
  </w:style>
  <w:style w:type="paragraph" w:styleId="CommentText">
    <w:name w:val="annotation text"/>
    <w:basedOn w:val="Normal"/>
    <w:link w:val="CommentTextChar"/>
    <w:uiPriority w:val="99"/>
    <w:semiHidden/>
    <w:unhideWhenUsed/>
    <w:rsid w:val="009C2BDA"/>
    <w:pPr>
      <w:spacing w:line="240" w:lineRule="auto"/>
    </w:pPr>
    <w:rPr>
      <w:sz w:val="20"/>
      <w:szCs w:val="20"/>
    </w:rPr>
  </w:style>
  <w:style w:type="character" w:customStyle="1" w:styleId="CommentTextChar">
    <w:name w:val="Comment Text Char"/>
    <w:basedOn w:val="DefaultParagraphFont"/>
    <w:link w:val="CommentText"/>
    <w:uiPriority w:val="99"/>
    <w:semiHidden/>
    <w:rsid w:val="009C2BDA"/>
    <w:rPr>
      <w:sz w:val="20"/>
      <w:szCs w:val="20"/>
    </w:rPr>
  </w:style>
  <w:style w:type="paragraph" w:styleId="CommentSubject">
    <w:name w:val="annotation subject"/>
    <w:basedOn w:val="CommentText"/>
    <w:next w:val="CommentText"/>
    <w:link w:val="CommentSubjectChar"/>
    <w:uiPriority w:val="99"/>
    <w:semiHidden/>
    <w:unhideWhenUsed/>
    <w:rsid w:val="009C2BDA"/>
    <w:rPr>
      <w:b/>
      <w:bCs/>
    </w:rPr>
  </w:style>
  <w:style w:type="character" w:customStyle="1" w:styleId="CommentSubjectChar">
    <w:name w:val="Comment Subject Char"/>
    <w:basedOn w:val="CommentTextChar"/>
    <w:link w:val="CommentSubject"/>
    <w:uiPriority w:val="99"/>
    <w:semiHidden/>
    <w:rsid w:val="009C2BDA"/>
    <w:rPr>
      <w:b/>
      <w:bCs/>
      <w:sz w:val="20"/>
      <w:szCs w:val="20"/>
    </w:rPr>
  </w:style>
  <w:style w:type="paragraph" w:styleId="BalloonText">
    <w:name w:val="Balloon Text"/>
    <w:basedOn w:val="Normal"/>
    <w:link w:val="BalloonTextChar"/>
    <w:uiPriority w:val="99"/>
    <w:semiHidden/>
    <w:unhideWhenUsed/>
    <w:rsid w:val="009C2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77131">
      <w:bodyDiv w:val="1"/>
      <w:marLeft w:val="0"/>
      <w:marRight w:val="0"/>
      <w:marTop w:val="0"/>
      <w:marBottom w:val="0"/>
      <w:divBdr>
        <w:top w:val="none" w:sz="0" w:space="0" w:color="auto"/>
        <w:left w:val="none" w:sz="0" w:space="0" w:color="auto"/>
        <w:bottom w:val="none" w:sz="0" w:space="0" w:color="auto"/>
        <w:right w:val="none" w:sz="0" w:space="0" w:color="auto"/>
      </w:divBdr>
    </w:div>
    <w:div w:id="377434815">
      <w:bodyDiv w:val="1"/>
      <w:marLeft w:val="0"/>
      <w:marRight w:val="0"/>
      <w:marTop w:val="0"/>
      <w:marBottom w:val="0"/>
      <w:divBdr>
        <w:top w:val="none" w:sz="0" w:space="0" w:color="auto"/>
        <w:left w:val="none" w:sz="0" w:space="0" w:color="auto"/>
        <w:bottom w:val="none" w:sz="0" w:space="0" w:color="auto"/>
        <w:right w:val="none" w:sz="0" w:space="0" w:color="auto"/>
      </w:divBdr>
    </w:div>
    <w:div w:id="909970317">
      <w:bodyDiv w:val="1"/>
      <w:marLeft w:val="0"/>
      <w:marRight w:val="0"/>
      <w:marTop w:val="0"/>
      <w:marBottom w:val="0"/>
      <w:divBdr>
        <w:top w:val="none" w:sz="0" w:space="0" w:color="auto"/>
        <w:left w:val="none" w:sz="0" w:space="0" w:color="auto"/>
        <w:bottom w:val="none" w:sz="0" w:space="0" w:color="auto"/>
        <w:right w:val="none" w:sz="0" w:space="0" w:color="auto"/>
      </w:divBdr>
    </w:div>
    <w:div w:id="12737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Borda</dc:creator>
  <cp:keywords/>
  <dc:description/>
  <cp:lastModifiedBy>Rocio Borda (Pierpoint Intl LLC)</cp:lastModifiedBy>
  <cp:revision>4</cp:revision>
  <dcterms:created xsi:type="dcterms:W3CDTF">2017-04-03T19:51:00Z</dcterms:created>
  <dcterms:modified xsi:type="dcterms:W3CDTF">2017-04-06T16:12:00Z</dcterms:modified>
</cp:coreProperties>
</file>